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028" w:rsidRDefault="00C743E1" w:rsidP="00C743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</w:t>
      </w:r>
      <w:r w:rsidR="00294CE3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проведени</w:t>
      </w:r>
      <w:r w:rsidR="00294CE3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технологического и ценового аудита</w:t>
      </w:r>
      <w:r w:rsidR="00294CE3">
        <w:rPr>
          <w:rFonts w:ascii="Times New Roman" w:hAnsi="Times New Roman"/>
          <w:b/>
          <w:sz w:val="28"/>
          <w:szCs w:val="28"/>
        </w:rPr>
        <w:t xml:space="preserve"> </w:t>
      </w:r>
      <w:r w:rsidR="00225348">
        <w:rPr>
          <w:rFonts w:ascii="Times New Roman" w:hAnsi="Times New Roman"/>
          <w:b/>
          <w:sz w:val="28"/>
          <w:szCs w:val="28"/>
        </w:rPr>
        <w:t xml:space="preserve">отчета </w:t>
      </w:r>
      <w:r w:rsidR="00225348" w:rsidRPr="00225348">
        <w:rPr>
          <w:rFonts w:ascii="Times New Roman" w:hAnsi="Times New Roman"/>
          <w:b/>
          <w:sz w:val="28"/>
          <w:szCs w:val="28"/>
        </w:rPr>
        <w:t>о реализации инвестиционной программы</w:t>
      </w:r>
      <w:r w:rsidR="00294CE3">
        <w:rPr>
          <w:rFonts w:ascii="Times New Roman" w:hAnsi="Times New Roman"/>
          <w:b/>
          <w:sz w:val="28"/>
          <w:szCs w:val="28"/>
        </w:rPr>
        <w:t xml:space="preserve"> АО «</w:t>
      </w:r>
      <w:r w:rsidR="00614BA9">
        <w:rPr>
          <w:rFonts w:ascii="Times New Roman" w:hAnsi="Times New Roman"/>
          <w:b/>
          <w:sz w:val="28"/>
          <w:szCs w:val="28"/>
        </w:rPr>
        <w:t>Электросети Кубани</w:t>
      </w:r>
      <w:r w:rsidR="00294CE3">
        <w:rPr>
          <w:rFonts w:ascii="Times New Roman" w:hAnsi="Times New Roman"/>
          <w:b/>
          <w:sz w:val="28"/>
          <w:szCs w:val="28"/>
        </w:rPr>
        <w:t>»</w:t>
      </w:r>
      <w:r w:rsidR="00225348">
        <w:rPr>
          <w:rFonts w:ascii="Times New Roman" w:hAnsi="Times New Roman"/>
          <w:b/>
          <w:sz w:val="28"/>
          <w:szCs w:val="28"/>
        </w:rPr>
        <w:t xml:space="preserve"> </w:t>
      </w:r>
    </w:p>
    <w:p w:rsidR="00A0094F" w:rsidRDefault="00225348" w:rsidP="00C743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F56E43">
        <w:rPr>
          <w:rFonts w:ascii="Times New Roman" w:hAnsi="Times New Roman"/>
          <w:b/>
          <w:sz w:val="28"/>
          <w:szCs w:val="28"/>
        </w:rPr>
        <w:t xml:space="preserve">1 квартал </w:t>
      </w:r>
      <w:r>
        <w:rPr>
          <w:rFonts w:ascii="Times New Roman" w:hAnsi="Times New Roman"/>
          <w:b/>
          <w:sz w:val="28"/>
          <w:szCs w:val="28"/>
        </w:rPr>
        <w:t>20</w:t>
      </w:r>
      <w:r w:rsidR="00962408">
        <w:rPr>
          <w:rFonts w:ascii="Times New Roman" w:hAnsi="Times New Roman"/>
          <w:b/>
          <w:sz w:val="28"/>
          <w:szCs w:val="28"/>
        </w:rPr>
        <w:t>2</w:t>
      </w:r>
      <w:r w:rsidR="00F56E4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43E1" w:rsidRDefault="00C743E1" w:rsidP="00C743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5348" w:rsidRDefault="004A7CAE" w:rsidP="0022534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требований к объектам капитального строительства</w:t>
      </w:r>
      <w:r w:rsidR="005108B3">
        <w:rPr>
          <w:rFonts w:ascii="Times New Roman" w:hAnsi="Times New Roman"/>
          <w:sz w:val="28"/>
          <w:szCs w:val="28"/>
        </w:rPr>
        <w:t xml:space="preserve">, включенным в инвестиционную программу </w:t>
      </w:r>
      <w:r w:rsidR="00225348">
        <w:rPr>
          <w:rFonts w:ascii="Times New Roman" w:hAnsi="Times New Roman"/>
          <w:sz w:val="28"/>
          <w:szCs w:val="28"/>
        </w:rPr>
        <w:t>АО «</w:t>
      </w:r>
      <w:r w:rsidR="00614BA9" w:rsidRPr="00614BA9">
        <w:rPr>
          <w:rFonts w:ascii="Times New Roman" w:hAnsi="Times New Roman"/>
          <w:sz w:val="28"/>
          <w:szCs w:val="28"/>
        </w:rPr>
        <w:t>Электросети Кубани</w:t>
      </w:r>
      <w:r w:rsidR="00225348">
        <w:rPr>
          <w:rFonts w:ascii="Times New Roman" w:hAnsi="Times New Roman"/>
          <w:sz w:val="28"/>
          <w:szCs w:val="28"/>
        </w:rPr>
        <w:t xml:space="preserve">» </w:t>
      </w:r>
      <w:r w:rsidR="005108B3">
        <w:rPr>
          <w:rFonts w:ascii="Times New Roman" w:hAnsi="Times New Roman"/>
          <w:sz w:val="28"/>
          <w:szCs w:val="28"/>
        </w:rPr>
        <w:t xml:space="preserve">на </w:t>
      </w:r>
      <w:r w:rsidR="00225348">
        <w:rPr>
          <w:rFonts w:ascii="Times New Roman" w:hAnsi="Times New Roman"/>
          <w:sz w:val="28"/>
          <w:szCs w:val="28"/>
        </w:rPr>
        <w:t>20</w:t>
      </w:r>
      <w:r w:rsidR="00962408">
        <w:rPr>
          <w:rFonts w:ascii="Times New Roman" w:hAnsi="Times New Roman"/>
          <w:sz w:val="28"/>
          <w:szCs w:val="28"/>
        </w:rPr>
        <w:t>2</w:t>
      </w:r>
      <w:r w:rsidR="00F56E43">
        <w:rPr>
          <w:rFonts w:ascii="Times New Roman" w:hAnsi="Times New Roman"/>
          <w:sz w:val="28"/>
          <w:szCs w:val="28"/>
        </w:rPr>
        <w:t>6</w:t>
      </w:r>
      <w:r w:rsidR="0022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, в отношении которых проводится </w:t>
      </w:r>
      <w:r w:rsidRPr="004A7CAE">
        <w:rPr>
          <w:rFonts w:ascii="Times New Roman" w:hAnsi="Times New Roman"/>
          <w:sz w:val="28"/>
          <w:szCs w:val="28"/>
        </w:rPr>
        <w:t>технологическ</w:t>
      </w:r>
      <w:r>
        <w:rPr>
          <w:rFonts w:ascii="Times New Roman" w:hAnsi="Times New Roman"/>
          <w:sz w:val="28"/>
          <w:szCs w:val="28"/>
        </w:rPr>
        <w:t>ий</w:t>
      </w:r>
      <w:r w:rsidRPr="004A7CAE">
        <w:rPr>
          <w:rFonts w:ascii="Times New Roman" w:hAnsi="Times New Roman"/>
          <w:sz w:val="28"/>
          <w:szCs w:val="28"/>
        </w:rPr>
        <w:t xml:space="preserve"> и ценово</w:t>
      </w:r>
      <w:r>
        <w:rPr>
          <w:rFonts w:ascii="Times New Roman" w:hAnsi="Times New Roman"/>
          <w:sz w:val="28"/>
          <w:szCs w:val="28"/>
        </w:rPr>
        <w:t>й аудит, для субъектов электроэнергетики без государственного участия</w:t>
      </w:r>
      <w:r w:rsidR="00511317">
        <w:rPr>
          <w:rFonts w:ascii="Times New Roman" w:hAnsi="Times New Roman"/>
          <w:sz w:val="28"/>
          <w:szCs w:val="28"/>
        </w:rPr>
        <w:t>,</w:t>
      </w:r>
      <w:r w:rsidRPr="004A7CAE">
        <w:rPr>
          <w:rFonts w:ascii="Times New Roman" w:hAnsi="Times New Roman"/>
          <w:sz w:val="28"/>
          <w:szCs w:val="28"/>
        </w:rPr>
        <w:t xml:space="preserve"> </w:t>
      </w:r>
      <w:r w:rsidR="00225348">
        <w:rPr>
          <w:rFonts w:ascii="Times New Roman" w:hAnsi="Times New Roman"/>
          <w:sz w:val="28"/>
          <w:szCs w:val="28"/>
        </w:rPr>
        <w:t xml:space="preserve">технологический и ценовой аудит в </w:t>
      </w:r>
      <w:r w:rsidR="00225348" w:rsidRPr="00225348">
        <w:rPr>
          <w:rFonts w:ascii="Times New Roman" w:hAnsi="Times New Roman"/>
          <w:sz w:val="28"/>
          <w:szCs w:val="28"/>
        </w:rPr>
        <w:t>АО «</w:t>
      </w:r>
      <w:r w:rsidR="00614BA9" w:rsidRPr="00614BA9">
        <w:rPr>
          <w:rFonts w:ascii="Times New Roman" w:hAnsi="Times New Roman"/>
          <w:sz w:val="28"/>
          <w:szCs w:val="28"/>
        </w:rPr>
        <w:t>Электросети Кубани</w:t>
      </w:r>
      <w:r w:rsidR="00225348" w:rsidRPr="00225348">
        <w:rPr>
          <w:rFonts w:ascii="Times New Roman" w:hAnsi="Times New Roman"/>
          <w:sz w:val="28"/>
          <w:szCs w:val="28"/>
        </w:rPr>
        <w:t xml:space="preserve">» </w:t>
      </w:r>
      <w:r w:rsidR="00225348">
        <w:rPr>
          <w:rFonts w:ascii="Times New Roman" w:hAnsi="Times New Roman"/>
          <w:sz w:val="28"/>
          <w:szCs w:val="28"/>
        </w:rPr>
        <w:t>не проводился.</w:t>
      </w:r>
    </w:p>
    <w:p w:rsidR="00225348" w:rsidRDefault="00225348" w:rsidP="0022534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25348">
        <w:rPr>
          <w:rFonts w:ascii="Times New Roman" w:hAnsi="Times New Roman"/>
          <w:sz w:val="28"/>
          <w:szCs w:val="28"/>
        </w:rPr>
        <w:t>аключение по результатам проведения технологического и ценового аудита отчета о реал</w:t>
      </w:r>
      <w:bookmarkStart w:id="0" w:name="_GoBack"/>
      <w:bookmarkEnd w:id="0"/>
      <w:r w:rsidRPr="00225348">
        <w:rPr>
          <w:rFonts w:ascii="Times New Roman" w:hAnsi="Times New Roman"/>
          <w:sz w:val="28"/>
          <w:szCs w:val="28"/>
        </w:rPr>
        <w:t>изации инвестиционной программы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962408">
        <w:rPr>
          <w:rFonts w:ascii="Times New Roman" w:hAnsi="Times New Roman"/>
          <w:sz w:val="28"/>
          <w:szCs w:val="28"/>
        </w:rPr>
        <w:t>2</w:t>
      </w:r>
      <w:r w:rsidR="00F56E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отсутствует.</w:t>
      </w:r>
    </w:p>
    <w:sectPr w:rsidR="0022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82"/>
    <w:rsid w:val="00095323"/>
    <w:rsid w:val="000A7DF6"/>
    <w:rsid w:val="000E5E82"/>
    <w:rsid w:val="000E7D2F"/>
    <w:rsid w:val="001D2A73"/>
    <w:rsid w:val="0021076B"/>
    <w:rsid w:val="00225348"/>
    <w:rsid w:val="00294CE3"/>
    <w:rsid w:val="003B4387"/>
    <w:rsid w:val="003E0A0D"/>
    <w:rsid w:val="004A7CAE"/>
    <w:rsid w:val="004C3CD5"/>
    <w:rsid w:val="004E6323"/>
    <w:rsid w:val="005108B3"/>
    <w:rsid w:val="00511317"/>
    <w:rsid w:val="00614BA9"/>
    <w:rsid w:val="007C5A76"/>
    <w:rsid w:val="00803BB5"/>
    <w:rsid w:val="00866ADC"/>
    <w:rsid w:val="008A0D1B"/>
    <w:rsid w:val="008E219E"/>
    <w:rsid w:val="00962408"/>
    <w:rsid w:val="009E75A7"/>
    <w:rsid w:val="00A0094F"/>
    <w:rsid w:val="00A22028"/>
    <w:rsid w:val="00A84B11"/>
    <w:rsid w:val="00B67DB7"/>
    <w:rsid w:val="00BB3165"/>
    <w:rsid w:val="00C2678D"/>
    <w:rsid w:val="00C743E1"/>
    <w:rsid w:val="00CB1200"/>
    <w:rsid w:val="00D85267"/>
    <w:rsid w:val="00DA62B3"/>
    <w:rsid w:val="00E03E0A"/>
    <w:rsid w:val="00E15FEC"/>
    <w:rsid w:val="00ED7550"/>
    <w:rsid w:val="00F5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ADBC4"/>
  <w15:docId w15:val="{7884691D-6141-4BB7-95EC-17BF4BC11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E8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E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5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Чикуров Илья Андреевич</dc:creator>
  <cp:lastModifiedBy>Захарова Дарья Петровна</cp:lastModifiedBy>
  <cp:revision>34</cp:revision>
  <cp:lastPrinted>2019-01-21T07:47:00Z</cp:lastPrinted>
  <dcterms:created xsi:type="dcterms:W3CDTF">2019-02-25T17:17:00Z</dcterms:created>
  <dcterms:modified xsi:type="dcterms:W3CDTF">2026-05-07T12:18:00Z</dcterms:modified>
</cp:coreProperties>
</file>